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7554A" w14:textId="77777777" w:rsidR="00D10435" w:rsidRDefault="00D10435" w:rsidP="00D104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Edward NARDBROKE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731FD3D1" w14:textId="77777777" w:rsidR="00D10435" w:rsidRDefault="00D10435" w:rsidP="00D104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Sutton, Wiltshire. Husbandman.</w:t>
      </w:r>
    </w:p>
    <w:p w14:paraId="270DF442" w14:textId="77777777" w:rsidR="00D10435" w:rsidRDefault="00D10435" w:rsidP="00D10435">
      <w:pPr>
        <w:pStyle w:val="NoSpacing"/>
        <w:rPr>
          <w:rFonts w:cs="Times New Roman"/>
          <w:szCs w:val="24"/>
        </w:rPr>
      </w:pPr>
    </w:p>
    <w:p w14:paraId="5D606137" w14:textId="77777777" w:rsidR="00D10435" w:rsidRDefault="00D10435" w:rsidP="00D10435">
      <w:pPr>
        <w:pStyle w:val="NoSpacing"/>
        <w:rPr>
          <w:rFonts w:cs="Times New Roman"/>
          <w:szCs w:val="24"/>
        </w:rPr>
      </w:pPr>
    </w:p>
    <w:p w14:paraId="557E61A2" w14:textId="77777777" w:rsidR="00D10435" w:rsidRDefault="00D10435" w:rsidP="00D104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Sir William </w:t>
      </w:r>
      <w:proofErr w:type="spellStart"/>
      <w:r>
        <w:rPr>
          <w:rFonts w:cs="Times New Roman"/>
          <w:szCs w:val="24"/>
        </w:rPr>
        <w:t>FitzHugh</w:t>
      </w:r>
      <w:proofErr w:type="spellEnd"/>
      <w:r>
        <w:rPr>
          <w:rFonts w:cs="Times New Roman"/>
          <w:szCs w:val="24"/>
        </w:rPr>
        <w:t xml:space="preserve">, Lord </w:t>
      </w:r>
      <w:proofErr w:type="spellStart"/>
      <w:r>
        <w:rPr>
          <w:rFonts w:cs="Times New Roman"/>
          <w:szCs w:val="24"/>
        </w:rPr>
        <w:t>FitzHugh</w:t>
      </w:r>
      <w:proofErr w:type="spellEnd"/>
      <w:r>
        <w:rPr>
          <w:rFonts w:cs="Times New Roman"/>
          <w:szCs w:val="24"/>
        </w:rPr>
        <w:t>(q.v.), brought a plaint of debt</w:t>
      </w:r>
    </w:p>
    <w:p w14:paraId="6C7457D8" w14:textId="77777777" w:rsidR="00D10435" w:rsidRDefault="00D10435" w:rsidP="00D104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 and John Rogers of Stanton </w:t>
      </w:r>
      <w:proofErr w:type="spellStart"/>
      <w:proofErr w:type="gramStart"/>
      <w:r>
        <w:rPr>
          <w:rFonts w:cs="Times New Roman"/>
          <w:szCs w:val="24"/>
        </w:rPr>
        <w:t>St.Quinton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465AEB0F" w14:textId="77777777" w:rsidR="00D10435" w:rsidRDefault="00D10435" w:rsidP="00D104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26DBA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28F88660" w14:textId="77777777" w:rsidR="00D10435" w:rsidRDefault="00D10435" w:rsidP="00D10435">
      <w:pPr>
        <w:pStyle w:val="NoSpacing"/>
        <w:rPr>
          <w:rFonts w:cs="Times New Roman"/>
          <w:szCs w:val="24"/>
        </w:rPr>
      </w:pPr>
    </w:p>
    <w:p w14:paraId="6147E83D" w14:textId="77777777" w:rsidR="00D10435" w:rsidRDefault="00D10435" w:rsidP="00D10435">
      <w:pPr>
        <w:pStyle w:val="NoSpacing"/>
        <w:rPr>
          <w:rFonts w:cs="Times New Roman"/>
          <w:szCs w:val="24"/>
        </w:rPr>
      </w:pPr>
    </w:p>
    <w:p w14:paraId="1EA5646C" w14:textId="77777777" w:rsidR="00D10435" w:rsidRDefault="00D10435" w:rsidP="00D104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2024</w:t>
      </w:r>
    </w:p>
    <w:p w14:paraId="3EC820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CAE26C" w14:textId="77777777" w:rsidR="00D10435" w:rsidRDefault="00D10435" w:rsidP="009139A6">
      <w:r>
        <w:separator/>
      </w:r>
    </w:p>
  </w:endnote>
  <w:endnote w:type="continuationSeparator" w:id="0">
    <w:p w14:paraId="4DC9429C" w14:textId="77777777" w:rsidR="00D10435" w:rsidRDefault="00D104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40B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901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07A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2104E" w14:textId="77777777" w:rsidR="00D10435" w:rsidRDefault="00D10435" w:rsidP="009139A6">
      <w:r>
        <w:separator/>
      </w:r>
    </w:p>
  </w:footnote>
  <w:footnote w:type="continuationSeparator" w:id="0">
    <w:p w14:paraId="3C1EC49B" w14:textId="77777777" w:rsidR="00D10435" w:rsidRDefault="00D104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E33D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D42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77F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3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0435"/>
    <w:rsid w:val="00DA562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AEB2F"/>
  <w15:chartTrackingRefBased/>
  <w15:docId w15:val="{1B853006-BB0A-4B8D-93E6-DD1727F6B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104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2024-11-14T13:12:00Z</dcterms:created>
  <dcterms:modified xsi:type="dcterms:W3CDTF">2024-11-14T13:12:00Z</dcterms:modified>
</cp:coreProperties>
</file>